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F89" w:rsidRDefault="005371F7" w:rsidP="005371F7">
      <w:pPr>
        <w:jc w:val="center"/>
        <w:rPr>
          <w:rFonts w:ascii="Times New Roman" w:hAnsi="Times New Roman" w:cs="Times New Roman"/>
          <w:sz w:val="28"/>
          <w:szCs w:val="28"/>
        </w:rPr>
      </w:pPr>
      <w:r w:rsidRPr="001B5F89">
        <w:rPr>
          <w:rFonts w:ascii="Times New Roman" w:hAnsi="Times New Roman" w:cs="Times New Roman"/>
          <w:sz w:val="28"/>
          <w:szCs w:val="28"/>
        </w:rPr>
        <w:t>Публичный отчёт о р</w:t>
      </w:r>
      <w:r w:rsidR="001B5F89" w:rsidRPr="001B5F89">
        <w:rPr>
          <w:rFonts w:ascii="Times New Roman" w:hAnsi="Times New Roman" w:cs="Times New Roman"/>
          <w:sz w:val="28"/>
          <w:szCs w:val="28"/>
        </w:rPr>
        <w:t xml:space="preserve">аботе профсоюзной организации </w:t>
      </w:r>
    </w:p>
    <w:p w:rsidR="005371F7" w:rsidRPr="001B5F89" w:rsidRDefault="001B5F89" w:rsidP="005371F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B5F89">
        <w:rPr>
          <w:rFonts w:ascii="Times New Roman" w:hAnsi="Times New Roman" w:cs="Times New Roman"/>
          <w:sz w:val="28"/>
          <w:szCs w:val="28"/>
        </w:rPr>
        <w:t xml:space="preserve">МАДОУ «Детский сад № 19 </w:t>
      </w:r>
      <w:r w:rsidR="005371F7" w:rsidRPr="001B5F89">
        <w:rPr>
          <w:rFonts w:ascii="Times New Roman" w:hAnsi="Times New Roman" w:cs="Times New Roman"/>
          <w:sz w:val="28"/>
          <w:szCs w:val="28"/>
        </w:rPr>
        <w:t>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обучения» </w:t>
      </w:r>
      <w:r w:rsidR="005371F7" w:rsidRPr="001B5F89">
        <w:rPr>
          <w:rFonts w:ascii="Times New Roman" w:hAnsi="Times New Roman" w:cs="Times New Roman"/>
          <w:sz w:val="28"/>
          <w:szCs w:val="28"/>
        </w:rPr>
        <w:t>за 2021 год</w:t>
      </w:r>
      <w:r w:rsidR="005371F7" w:rsidRPr="001B5F8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5371F7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существует уже не первый год, и на 21 декабря </w:t>
      </w:r>
      <w:r>
        <w:rPr>
          <w:rFonts w:ascii="Times New Roman" w:hAnsi="Times New Roman" w:cs="Times New Roman"/>
          <w:sz w:val="28"/>
          <w:szCs w:val="28"/>
        </w:rPr>
        <w:t>2021 года в профсоюзе состоит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58</w:t>
      </w:r>
      <w:r>
        <w:rPr>
          <w:rFonts w:ascii="Times New Roman" w:hAnsi="Times New Roman" w:cs="Times New Roman"/>
          <w:sz w:val="28"/>
          <w:szCs w:val="28"/>
        </w:rPr>
        <w:t xml:space="preserve">  человека, это составляет 100</w:t>
      </w:r>
      <w:r w:rsidRPr="005371F7">
        <w:rPr>
          <w:rFonts w:ascii="Times New Roman" w:hAnsi="Times New Roman" w:cs="Times New Roman"/>
          <w:sz w:val="28"/>
          <w:szCs w:val="28"/>
        </w:rPr>
        <w:t xml:space="preserve"> % от общего числа работников детского сада, 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5371F7">
        <w:rPr>
          <w:rFonts w:ascii="Times New Roman" w:hAnsi="Times New Roman" w:cs="Times New Roman"/>
          <w:sz w:val="28"/>
          <w:szCs w:val="28"/>
        </w:rPr>
        <w:t xml:space="preserve">Работа ведётся согласно годовому плану, утверждённому на заседании профкома.10 заседаний профкома. Тематика заседаний профкома зависела от поступающих вопросов и заявлений, как от членов профсоюза, так и от вышестоящих инстанций.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В нашей профсоюзной организации действуют органы управления - это различные комиссии: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sym w:font="Symbol" w:char="F0B7"/>
      </w:r>
      <w:r w:rsidRPr="005371F7">
        <w:rPr>
          <w:rFonts w:ascii="Times New Roman" w:hAnsi="Times New Roman" w:cs="Times New Roman"/>
          <w:sz w:val="28"/>
          <w:szCs w:val="28"/>
        </w:rPr>
        <w:t xml:space="preserve"> по охране труда;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 </w:t>
      </w:r>
      <w:r w:rsidRPr="005371F7">
        <w:rPr>
          <w:rFonts w:ascii="Times New Roman" w:hAnsi="Times New Roman" w:cs="Times New Roman"/>
          <w:sz w:val="28"/>
          <w:szCs w:val="28"/>
        </w:rPr>
        <w:sym w:font="Symbol" w:char="F0B7"/>
      </w:r>
      <w:r w:rsidRPr="005371F7">
        <w:rPr>
          <w:rFonts w:ascii="Times New Roman" w:hAnsi="Times New Roman" w:cs="Times New Roman"/>
          <w:sz w:val="28"/>
          <w:szCs w:val="28"/>
        </w:rPr>
        <w:t xml:space="preserve"> ревизионная;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sym w:font="Symbol" w:char="F0B7"/>
      </w:r>
      <w:r w:rsidRPr="005371F7">
        <w:rPr>
          <w:rFonts w:ascii="Times New Roman" w:hAnsi="Times New Roman" w:cs="Times New Roman"/>
          <w:sz w:val="28"/>
          <w:szCs w:val="28"/>
        </w:rPr>
        <w:t xml:space="preserve"> по культурно-массовой работе.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 Информацию о работе нашей первичной организации вы все можете увидеть на нашем стенде. Он знакомит членов профсоюза и остальных сотрудников ДОУ с отдельными сторонами жизни и деятельности профсоюзной организации. Размещением информации на профсоюзном информационном стенде ДОУ занимаются члены профкома, ответственные за данную работу. Это объявления, поздравления и т.п. Профком ДОУ проводит большую работу по сохранению профсоюзного членства и вовлечению в Профсоюз новых членов. Благодаря сотрудничеству профкома с администрацией детского сада, в нашем учреждении действуют социально-трудовые гарантии для студентов - заочников, - им предоставляется учебный оплачиваемый отпуск для прохождения промежуточной аттестации и для сдачи итоговых государственных экзаменов, а так же Коллективным договором предусмотрено направление работников на курсы повышения квалификации с сохранением среднего заработка. Мы так же принимаем участие в распределение в тарификации, в решении вопросов 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 Наша профсоюзная организация принимает </w:t>
      </w:r>
      <w:r w:rsidRPr="005371F7">
        <w:rPr>
          <w:rFonts w:ascii="Times New Roman" w:hAnsi="Times New Roman" w:cs="Times New Roman"/>
          <w:sz w:val="28"/>
          <w:szCs w:val="28"/>
        </w:rPr>
        <w:lastRenderedPageBreak/>
        <w:t>участие в общероссийских акциях защиты социально-трудовых прав работников образования. Также профсоюзная организация оказывает материальную помощь по заявлениям нуждающимся членам профсоюза.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 В 2022 году у нас были поздравлены юбиляры: </w:t>
      </w:r>
      <w:r>
        <w:rPr>
          <w:rFonts w:ascii="Times New Roman" w:hAnsi="Times New Roman" w:cs="Times New Roman"/>
          <w:sz w:val="28"/>
          <w:szCs w:val="28"/>
          <w:lang w:val="tt-RU"/>
        </w:rPr>
        <w:t>Кошева В.П</w:t>
      </w:r>
      <w:r w:rsidRPr="005371F7">
        <w:rPr>
          <w:rFonts w:ascii="Times New Roman" w:hAnsi="Times New Roman" w:cs="Times New Roman"/>
          <w:sz w:val="28"/>
          <w:szCs w:val="28"/>
        </w:rPr>
        <w:t>.,</w:t>
      </w:r>
      <w:r>
        <w:rPr>
          <w:rFonts w:ascii="Times New Roman" w:hAnsi="Times New Roman" w:cs="Times New Roman"/>
          <w:sz w:val="28"/>
          <w:szCs w:val="28"/>
          <w:lang w:val="tt-RU"/>
        </w:rPr>
        <w:t>Зиннатуллин Ф.Н.Камалиева Н.М</w:t>
      </w:r>
      <w:r w:rsidRPr="005371F7">
        <w:rPr>
          <w:rFonts w:ascii="Times New Roman" w:hAnsi="Times New Roman" w:cs="Times New Roman"/>
          <w:sz w:val="28"/>
          <w:szCs w:val="28"/>
        </w:rPr>
        <w:t>.,</w:t>
      </w:r>
      <w:r>
        <w:rPr>
          <w:rFonts w:ascii="Times New Roman" w:hAnsi="Times New Roman" w:cs="Times New Roman"/>
          <w:sz w:val="28"/>
          <w:szCs w:val="28"/>
          <w:lang w:val="tt-RU"/>
        </w:rPr>
        <w:t>Миронова Ю.В.</w:t>
      </w:r>
      <w:r w:rsidRPr="005371F7">
        <w:rPr>
          <w:rFonts w:ascii="Times New Roman" w:hAnsi="Times New Roman" w:cs="Times New Roman"/>
          <w:sz w:val="28"/>
          <w:szCs w:val="28"/>
        </w:rPr>
        <w:t xml:space="preserve">.Также была оказана материальная помощь сотрудникам которые лежали в больнице, в связи с трудным материальным положением. 1 января 2022г. </w:t>
      </w:r>
      <w:proofErr w:type="spellStart"/>
      <w:r w:rsidRPr="005371F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5371F7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4 -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>Уважаемые коллеги! 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Наша первичная профс</w:t>
      </w:r>
      <w:r>
        <w:rPr>
          <w:rFonts w:ascii="Times New Roman" w:hAnsi="Times New Roman" w:cs="Times New Roman"/>
          <w:sz w:val="28"/>
          <w:szCs w:val="28"/>
        </w:rPr>
        <w:t xml:space="preserve">оюзная организация объединяет </w:t>
      </w:r>
      <w:r>
        <w:rPr>
          <w:rFonts w:ascii="Times New Roman" w:hAnsi="Times New Roman" w:cs="Times New Roman"/>
          <w:sz w:val="28"/>
          <w:szCs w:val="28"/>
          <w:lang w:val="tt-RU"/>
        </w:rPr>
        <w:t>58</w:t>
      </w:r>
      <w:r w:rsidRPr="005371F7">
        <w:rPr>
          <w:rFonts w:ascii="Times New Roman" w:hAnsi="Times New Roman" w:cs="Times New Roman"/>
          <w:sz w:val="28"/>
          <w:szCs w:val="28"/>
        </w:rPr>
        <w:t xml:space="preserve"> членов профсоюза и имеет стабильный охват проф.членством.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Pr="005371F7">
        <w:rPr>
          <w:rFonts w:ascii="Times New Roman" w:hAnsi="Times New Roman" w:cs="Times New Roman"/>
          <w:sz w:val="28"/>
          <w:szCs w:val="28"/>
        </w:rPr>
        <w:t xml:space="preserve">В нашем детском саду имеется кабинет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5371F7">
        <w:rPr>
          <w:rFonts w:ascii="Times New Roman" w:hAnsi="Times New Roman" w:cs="Times New Roman"/>
          <w:sz w:val="28"/>
          <w:szCs w:val="28"/>
        </w:rPr>
        <w:t>Уважаемые коллеги! В 2021 году, всего за шесть месяцев в нашем ДОУ реализован самый масштабный проект Общероссийского Профсоюза образования последних лет - «</w:t>
      </w:r>
      <w:proofErr w:type="spellStart"/>
      <w:r w:rsidRPr="005371F7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5371F7">
        <w:rPr>
          <w:rFonts w:ascii="Times New Roman" w:hAnsi="Times New Roman" w:cs="Times New Roman"/>
          <w:sz w:val="28"/>
          <w:szCs w:val="28"/>
        </w:rPr>
        <w:t xml:space="preserve"> Профсоюза».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lastRenderedPageBreak/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5371F7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5371F7">
        <w:rPr>
          <w:rFonts w:ascii="Times New Roman" w:hAnsi="Times New Roman" w:cs="Times New Roman"/>
          <w:sz w:val="28"/>
          <w:szCs w:val="28"/>
        </w:rPr>
        <w:t>. Это позволяет нашим членам Профсоюза совершать покупки в интернет-магазинах партнеров и возвращать часть средств в виде бонусов на свой счет.</w:t>
      </w:r>
    </w:p>
    <w:p w:rsidR="005371F7" w:rsidRDefault="005371F7" w:rsidP="005371F7">
      <w:pPr>
        <w:rPr>
          <w:rFonts w:ascii="Times New Roman" w:hAnsi="Times New Roman" w:cs="Times New Roman"/>
          <w:sz w:val="28"/>
          <w:szCs w:val="28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 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5371F7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5371F7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- территория здоровья». У профсоюзного комитета и его комиссий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C06785" w:rsidRDefault="005371F7" w:rsidP="005371F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371F7">
        <w:rPr>
          <w:rFonts w:ascii="Times New Roman" w:hAnsi="Times New Roman" w:cs="Times New Roman"/>
          <w:sz w:val="28"/>
          <w:szCs w:val="28"/>
        </w:rPr>
        <w:t xml:space="preserve">Желаю всем здоровья и успехов! Председатель профсоюзной организации </w:t>
      </w:r>
    </w:p>
    <w:p w:rsidR="005371F7" w:rsidRPr="005371F7" w:rsidRDefault="005371F7" w:rsidP="005371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Гилманова Н.Н.</w:t>
      </w:r>
      <w:bookmarkStart w:id="0" w:name="_GoBack"/>
      <w:bookmarkEnd w:id="0"/>
    </w:p>
    <w:sectPr w:rsidR="005371F7" w:rsidRPr="005371F7" w:rsidSect="00C1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68A8"/>
    <w:rsid w:val="000068A8"/>
    <w:rsid w:val="001B5F89"/>
    <w:rsid w:val="002A5E6F"/>
    <w:rsid w:val="005371F7"/>
    <w:rsid w:val="00C06785"/>
    <w:rsid w:val="00C15802"/>
    <w:rsid w:val="00E65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879</Words>
  <Characters>5014</Characters>
  <Application>Microsoft Office Word</Application>
  <DocSecurity>0</DocSecurity>
  <Lines>41</Lines>
  <Paragraphs>11</Paragraphs>
  <ScaleCrop>false</ScaleCrop>
  <Company/>
  <LinksUpToDate>false</LinksUpToDate>
  <CharactersWithSpaces>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Фарида</cp:lastModifiedBy>
  <cp:revision>5</cp:revision>
  <dcterms:created xsi:type="dcterms:W3CDTF">2022-11-25T06:19:00Z</dcterms:created>
  <dcterms:modified xsi:type="dcterms:W3CDTF">2022-11-25T08:03:00Z</dcterms:modified>
</cp:coreProperties>
</file>